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hAnsi="宋体" w:eastAsia="黑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新乡市律师协会第五届理事会工作委员会、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业务委员会组成人员遴选报名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宋体" w:hAnsi="宋体" w:eastAsia="宋体" w:cs="宋体"/>
          <w:sz w:val="44"/>
          <w:szCs w:val="44"/>
          <w:lang w:eastAsia="zh-CN"/>
        </w:rPr>
      </w:pPr>
    </w:p>
    <w:tbl>
      <w:tblPr>
        <w:tblStyle w:val="3"/>
        <w:tblW w:w="97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729"/>
        <w:gridCol w:w="355"/>
        <w:gridCol w:w="5"/>
        <w:gridCol w:w="1199"/>
        <w:gridCol w:w="406"/>
        <w:gridCol w:w="493"/>
        <w:gridCol w:w="572"/>
        <w:gridCol w:w="147"/>
        <w:gridCol w:w="723"/>
        <w:gridCol w:w="536"/>
        <w:gridCol w:w="1622"/>
        <w:gridCol w:w="647"/>
        <w:gridCol w:w="14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2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22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ind w:left="0" w:leftChars="0" w:firstLine="241" w:firstLineChars="100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622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2130" w:type="dxa"/>
            <w:gridSpan w:val="2"/>
            <w:vMerge w:val="restar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7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61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5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理事会身份</w:t>
            </w:r>
          </w:p>
        </w:tc>
        <w:tc>
          <w:tcPr>
            <w:tcW w:w="3177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常务理事</w:t>
            </w:r>
            <w:r>
              <w:rPr>
                <w:rFonts w:hint="eastAsia" w:ascii="宋体" w:hAnsi="宋体"/>
                <w:b/>
                <w:sz w:val="24"/>
              </w:rPr>
              <w:t xml:space="preserve">□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理事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25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执业年限</w:t>
            </w:r>
          </w:p>
        </w:tc>
        <w:tc>
          <w:tcPr>
            <w:tcW w:w="162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29" w:type="dxa"/>
            <w:tcBorders>
              <w:top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职称</w:t>
            </w:r>
          </w:p>
        </w:tc>
        <w:tc>
          <w:tcPr>
            <w:tcW w:w="108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leftChars="114" w:hanging="241" w:hangingChars="100"/>
              <w:jc w:val="both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所在律所及职务</w:t>
            </w:r>
          </w:p>
        </w:tc>
        <w:tc>
          <w:tcPr>
            <w:tcW w:w="4093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9" w:type="dxa"/>
            <w:vMerge w:val="restar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</w:t>
            </w:r>
          </w:p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方式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通信</w:t>
            </w:r>
          </w:p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地址</w:t>
            </w:r>
          </w:p>
        </w:tc>
        <w:tc>
          <w:tcPr>
            <w:tcW w:w="570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</w:p>
        </w:tc>
        <w:tc>
          <w:tcPr>
            <w:tcW w:w="647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邮编</w:t>
            </w:r>
          </w:p>
        </w:tc>
        <w:tc>
          <w:tcPr>
            <w:tcW w:w="1483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电话</w:t>
            </w:r>
          </w:p>
        </w:tc>
        <w:tc>
          <w:tcPr>
            <w:tcW w:w="26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手机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647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传真</w:t>
            </w:r>
          </w:p>
        </w:tc>
        <w:tc>
          <w:tcPr>
            <w:tcW w:w="1483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E-</w:t>
            </w:r>
            <w:r>
              <w:rPr>
                <w:rFonts w:ascii="宋体" w:hAnsi="宋体"/>
                <w:b/>
                <w:sz w:val="24"/>
              </w:rPr>
              <w:t>mail</w:t>
            </w:r>
          </w:p>
        </w:tc>
        <w:tc>
          <w:tcPr>
            <w:tcW w:w="7833" w:type="dxa"/>
            <w:gridSpan w:val="11"/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8" w:hRule="atLeast"/>
          <w:jc w:val="center"/>
        </w:trPr>
        <w:tc>
          <w:tcPr>
            <w:tcW w:w="829" w:type="dxa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 人 简 历 （从高中填写）</w:t>
            </w:r>
          </w:p>
        </w:tc>
        <w:tc>
          <w:tcPr>
            <w:tcW w:w="8917" w:type="dxa"/>
            <w:gridSpan w:val="13"/>
            <w:vAlign w:val="top"/>
          </w:tcPr>
          <w:p>
            <w:pP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1" w:hRule="atLeast"/>
          <w:jc w:val="center"/>
        </w:trPr>
        <w:tc>
          <w:tcPr>
            <w:tcW w:w="829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及担任社会职务情况说明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在律师组织中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任职情况</w:t>
            </w:r>
          </w:p>
        </w:tc>
        <w:tc>
          <w:tcPr>
            <w:tcW w:w="8917" w:type="dxa"/>
            <w:gridSpan w:val="13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</w:tr>
    </w:tbl>
    <w:p>
      <w:pPr>
        <w:ind w:left="113" w:right="113"/>
        <w:jc w:val="center"/>
        <w:rPr>
          <w:rFonts w:ascii="宋体" w:hAnsi="宋体"/>
          <w:b/>
          <w:sz w:val="18"/>
          <w:szCs w:val="18"/>
        </w:rPr>
        <w:sectPr>
          <w:pgSz w:w="11906" w:h="16838"/>
          <w:pgMar w:top="1246" w:right="1134" w:bottom="1089" w:left="1134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9649" w:type="dxa"/>
        <w:jc w:val="center"/>
        <w:tblInd w:w="-5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928"/>
        <w:gridCol w:w="6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atLeast"/>
          <w:jc w:val="center"/>
        </w:trPr>
        <w:tc>
          <w:tcPr>
            <w:tcW w:w="880" w:type="dxa"/>
            <w:textDirection w:val="tbRlV"/>
            <w:vAlign w:val="center"/>
          </w:tcPr>
          <w:p>
            <w:pPr>
              <w:ind w:left="0" w:leftChars="0" w:right="113" w:firstLine="0" w:firstLineChars="0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业绩说明</w:t>
            </w:r>
          </w:p>
        </w:tc>
        <w:tc>
          <w:tcPr>
            <w:tcW w:w="8769" w:type="dxa"/>
            <w:gridSpan w:val="2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880" w:type="dxa"/>
            <w:textDirection w:val="tbRlV"/>
            <w:vAlign w:val="center"/>
          </w:tcPr>
          <w:p>
            <w:pPr>
              <w:ind w:left="0" w:leftChars="0" w:right="113" w:firstLine="0" w:firstLineChars="0"/>
              <w:jc w:val="center"/>
              <w:rPr>
                <w:rFonts w:hint="eastAsia" w:ascii="宋体" w:hAnsi="宋体" w:eastAsia="宋体"/>
                <w:b/>
                <w:kern w:val="24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kern w:val="24"/>
                <w:sz w:val="24"/>
                <w:lang w:eastAsia="zh-CN"/>
              </w:rPr>
              <w:t>奖惩情况</w:t>
            </w:r>
          </w:p>
        </w:tc>
        <w:tc>
          <w:tcPr>
            <w:tcW w:w="8769" w:type="dxa"/>
            <w:gridSpan w:val="2"/>
            <w:vAlign w:val="top"/>
          </w:tcPr>
          <w:p>
            <w:pP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88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0" w:leftChars="0" w:firstLine="241" w:firstLineChars="100"/>
              <w:jc w:val="both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报名职位及调剂意愿</w:t>
            </w:r>
          </w:p>
        </w:tc>
        <w:tc>
          <w:tcPr>
            <w:tcW w:w="192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482" w:firstLineChars="200"/>
              <w:jc w:val="both"/>
              <w:rPr>
                <w:rFonts w:hint="eastAsia" w:ascii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报名机构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（委员会名称）</w:t>
            </w:r>
          </w:p>
        </w:tc>
        <w:tc>
          <w:tcPr>
            <w:tcW w:w="684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1063" w:firstLineChars="588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880" w:type="dxa"/>
            <w:vMerge w:val="continue"/>
            <w:textDirection w:val="tbRlV"/>
            <w:vAlign w:val="top"/>
          </w:tcPr>
          <w:p>
            <w:pPr>
              <w:ind w:left="113" w:right="113"/>
              <w:rPr>
                <w:rFonts w:hint="eastAsia" w:ascii="宋体" w:hAnsi="宋体"/>
                <w:b/>
                <w:spacing w:val="-26"/>
                <w:sz w:val="18"/>
                <w:szCs w:val="18"/>
              </w:rPr>
            </w:pPr>
          </w:p>
        </w:tc>
        <w:tc>
          <w:tcPr>
            <w:tcW w:w="192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left="0" w:leftChars="0" w:firstLine="0" w:firstLineChars="0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报名职位</w:t>
            </w:r>
          </w:p>
          <w:p>
            <w:pPr>
              <w:jc w:val="both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（可多选）</w:t>
            </w:r>
          </w:p>
        </w:tc>
        <w:tc>
          <w:tcPr>
            <w:tcW w:w="684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委员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副主任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【主任职位无需填报】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880" w:type="dxa"/>
            <w:vMerge w:val="continue"/>
            <w:textDirection w:val="tbRlV"/>
            <w:vAlign w:val="top"/>
          </w:tcPr>
          <w:p>
            <w:pPr>
              <w:ind w:left="113" w:right="113"/>
              <w:rPr>
                <w:rFonts w:hint="eastAsia" w:ascii="宋体" w:hAnsi="宋体"/>
                <w:b/>
                <w:spacing w:val="-26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241" w:firstLineChars="100"/>
              <w:jc w:val="both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是否同意调剂</w:t>
            </w:r>
          </w:p>
        </w:tc>
        <w:tc>
          <w:tcPr>
            <w:tcW w:w="684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同意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不同意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880" w:type="dxa"/>
            <w:textDirection w:val="tbRlV"/>
            <w:vAlign w:val="center"/>
          </w:tcPr>
          <w:p>
            <w:pPr>
              <w:spacing w:line="400" w:lineRule="exact"/>
              <w:ind w:left="0" w:leftChars="0" w:firstLine="0" w:firstLineChars="0"/>
              <w:jc w:val="both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所在律所推荐意见</w:t>
            </w:r>
          </w:p>
        </w:tc>
        <w:tc>
          <w:tcPr>
            <w:tcW w:w="8769" w:type="dxa"/>
            <w:gridSpan w:val="2"/>
            <w:vAlign w:val="bottom"/>
          </w:tcPr>
          <w:p>
            <w:pPr>
              <w:wordWrap w:val="0"/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（公  章）         </w:t>
            </w:r>
          </w:p>
          <w:p>
            <w:pPr>
              <w:wordWrap w:val="0"/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年    月    日        </w:t>
            </w:r>
          </w:p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80" w:type="dxa"/>
            <w:tcBorders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律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协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8769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wordWrap w:val="0"/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right="480" w:firstLine="2361" w:firstLineChars="980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right="480" w:firstLine="6496" w:firstLineChars="2696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right="480" w:firstLine="6496" w:firstLineChars="2696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（公  章）        </w:t>
            </w:r>
          </w:p>
          <w:p>
            <w:pPr>
              <w:ind w:firstLine="6144" w:firstLineChars="255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80" w:type="dxa"/>
            <w:tcBorders>
              <w:top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  <w:tc>
          <w:tcPr>
            <w:tcW w:w="8769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769" w:type="dxa"/>
            <w:gridSpan w:val="2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注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sz w:val="24"/>
              </w:rPr>
              <w:t>(1) 本表格一式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b/>
                <w:sz w:val="24"/>
              </w:rPr>
              <w:t>份，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必须双面打印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（2）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报名业务委员会职位的需要填写“业绩说明”并附材料，报名工作委员会职位的无需填写此栏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（3）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同时报名两个及以上职位的，应当分别填写报名表，并需在承诺函中予以说明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numPr>
                <w:ilvl w:val="0"/>
                <w:numId w:val="0"/>
              </w:numPr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22855"/>
    <w:rsid w:val="0E5B7967"/>
    <w:rsid w:val="0F346127"/>
    <w:rsid w:val="109C47E0"/>
    <w:rsid w:val="123B74CA"/>
    <w:rsid w:val="126F1270"/>
    <w:rsid w:val="12EB0C4B"/>
    <w:rsid w:val="14147306"/>
    <w:rsid w:val="15D47BAF"/>
    <w:rsid w:val="1E955EF9"/>
    <w:rsid w:val="1F8F0115"/>
    <w:rsid w:val="290B0781"/>
    <w:rsid w:val="29600AA9"/>
    <w:rsid w:val="3221335B"/>
    <w:rsid w:val="35E462EA"/>
    <w:rsid w:val="37741745"/>
    <w:rsid w:val="3B05180B"/>
    <w:rsid w:val="3EBA62D3"/>
    <w:rsid w:val="3F913C72"/>
    <w:rsid w:val="406B77B0"/>
    <w:rsid w:val="4C922127"/>
    <w:rsid w:val="4E5F673C"/>
    <w:rsid w:val="511874AA"/>
    <w:rsid w:val="511D4237"/>
    <w:rsid w:val="51700F4A"/>
    <w:rsid w:val="54A656B4"/>
    <w:rsid w:val="55241D1C"/>
    <w:rsid w:val="55520EF5"/>
    <w:rsid w:val="56063FD5"/>
    <w:rsid w:val="596E5275"/>
    <w:rsid w:val="5CE2094F"/>
    <w:rsid w:val="6466530A"/>
    <w:rsid w:val="6A8B0064"/>
    <w:rsid w:val="707F142C"/>
    <w:rsid w:val="72D120DB"/>
    <w:rsid w:val="76AB6930"/>
    <w:rsid w:val="7CCD7235"/>
    <w:rsid w:val="7EA7736D"/>
    <w:rsid w:val="7EAE1587"/>
    <w:rsid w:val="7F626F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eastAsia="宋体" w:hAnsiTheme="minorHAnsi" w:cstheme="minorBidi"/>
      <w:color w:val="000000"/>
      <w:sz w:val="21"/>
      <w:szCs w:val="22"/>
      <w:u w:val="none" w:color="000000"/>
      <w:vertAlign w:val="baseline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2018-01-09T08:16:00Z</cp:lastPrinted>
  <dcterms:modified xsi:type="dcterms:W3CDTF">2018-02-25T08:28:44Z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